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CBD: zastosowanie oraz właściwości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zastosowanie czy właściwości posiada olej CBD? Zapraszamy do zapoznania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jakiej postaci najczęściej wykorzystywany jest CBD?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 najczęściej wykorzystywana jest do produkcji produktów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olej CBD</w:t>
      </w:r>
      <w:r>
        <w:rPr>
          <w:rFonts w:ascii="calibri" w:hAnsi="calibri" w:eastAsia="calibri" w:cs="calibri"/>
          <w:sz w:val="24"/>
          <w:szCs w:val="24"/>
        </w:rPr>
        <w:t xml:space="preserve">. Świetnie sprawdza się również w kosmetykach oraz suplementach diety. Na stronie Cibdol znajdą Państwo szeroką gamę takich produktów, stworzonych z najczystszego CBD na świecie.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4px; height:2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CBD: zastosowanie i właściwości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CBD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jednym z ponad 100 kanabinoidów, czyli związków które występują w Cannabis sativa (roślinie marihuany). Zaraz obok THC jest to główny związek zawarty w konopiach indyjskich. W przeciwieństwie do stosowania THC, CBD nie posiada negatywnych skutków niepożądanych takich jak napady lękowe czy paranoje. Olej CBD posiada właściwości terapeutyczne, pomaga w wielu schorzeniach. Ma niedocenione właściwości przeciwnowotworowe. Szybko reguluje stany zapalne oraz autoimmunologiczne. Może znacznie załagodzić objawy stwardnienia rozsianego, schizofrenii oraz napadów lękowych. Radzi sobie z chronicznym bólem, łagodzi nudności oraz zwiększa apetyt. Zmniejsza również ryzyko cukrzycy. Sprawi się również dla osób, które borykają się z depresją oraz zapaleniem jelit.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ibdol.pl/oleje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2024-05-03T11:27:24+02:00</dcterms:created>
  <dcterms:modified xsi:type="dcterms:W3CDTF">2024-05-03T11:27:24+02:00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